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7B63" w14:textId="59A97FEA" w:rsidR="00065B10" w:rsidRDefault="00065B10" w:rsidP="000C2AA8">
      <w:pPr>
        <w:bidi/>
        <w:spacing w:line="240" w:lineRule="auto"/>
        <w:ind w:right="-567"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14:paraId="259D5E22" w14:textId="77777777" w:rsidR="007E7CFA" w:rsidRDefault="007E7CFA" w:rsidP="000C2AA8">
      <w:pPr>
        <w:bidi/>
        <w:spacing w:line="240" w:lineRule="auto"/>
        <w:ind w:right="-567"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14:paraId="2130F7AD" w14:textId="77777777" w:rsidR="00607B92" w:rsidRPr="00BA160D" w:rsidRDefault="00607B92" w:rsidP="00BA160D">
      <w:pPr>
        <w:pStyle w:val="ListParagraph"/>
        <w:numPr>
          <w:ilvl w:val="0"/>
          <w:numId w:val="1"/>
        </w:numPr>
        <w:bidi/>
        <w:ind w:left="270" w:right="-567"/>
        <w:rPr>
          <w:rFonts w:cs="B Zar"/>
          <w:b/>
          <w:bCs/>
          <w:color w:val="0070C0"/>
          <w:sz w:val="28"/>
          <w:szCs w:val="28"/>
          <w:lang w:bidi="fa-IR"/>
        </w:rPr>
      </w:pPr>
      <w:bookmarkStart w:id="0" w:name="_GoBack"/>
      <w:r w:rsidRPr="00BA160D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سال 1401-1400</w:t>
      </w:r>
      <w:bookmarkEnd w:id="0"/>
      <w:r w:rsidRPr="00BA160D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:</w:t>
      </w:r>
    </w:p>
    <w:p w14:paraId="6E9A5999" w14:textId="77777777" w:rsidR="00607B92" w:rsidRPr="00BA160D" w:rsidRDefault="00607B92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مهسا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مرسلی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9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7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)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: </w:t>
      </w:r>
      <w:r w:rsidR="004631EC" w:rsidRPr="00BA160D">
        <w:rPr>
          <w:rFonts w:ascii="Arial" w:hAnsi="Arial" w:cs="B Zar" w:hint="cs"/>
          <w:sz w:val="28"/>
          <w:szCs w:val="28"/>
          <w:rtl/>
          <w:lang w:bidi="fa-IR"/>
        </w:rPr>
        <w:t>مسئول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کانال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تلگرام</w:t>
      </w:r>
      <w:r w:rsidRPr="00BA160D">
        <w:rPr>
          <w:rFonts w:ascii="Arial" w:hAnsi="Arial" w:cs="B Zar"/>
          <w:sz w:val="28"/>
          <w:szCs w:val="28"/>
          <w:lang w:bidi="fa-IR"/>
        </w:rPr>
        <w:t xml:space="preserve"> </w:t>
      </w:r>
    </w:p>
    <w:p w14:paraId="326C33CD" w14:textId="77777777" w:rsidR="00F85B95" w:rsidRPr="00BA160D" w:rsidRDefault="00607B92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مهدیه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باقری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98)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: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سرگروه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کمیته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فناوری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و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تولید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محصول</w:t>
      </w:r>
      <w:r w:rsidR="004631EC" w:rsidRPr="00BA160D">
        <w:rPr>
          <w:rFonts w:ascii="Arial" w:hAnsi="Arial" w:cs="B Zar" w:hint="cs"/>
          <w:sz w:val="28"/>
          <w:szCs w:val="28"/>
          <w:rtl/>
          <w:lang w:bidi="fa-IR"/>
        </w:rPr>
        <w:t>- تهیه و تدوین پوسترها</w:t>
      </w:r>
    </w:p>
    <w:p w14:paraId="7C0C04A1" w14:textId="77777777" w:rsidR="004631EC" w:rsidRPr="00BA160D" w:rsidRDefault="004631EC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باران شفیعی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98)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: تولید محتوا </w:t>
      </w:r>
    </w:p>
    <w:p w14:paraId="741A876D" w14:textId="77777777" w:rsidR="004631EC" w:rsidRPr="00BA160D" w:rsidRDefault="004631EC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درسا سعادتی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98)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: تدوین و ادیت فیلم، همکاری با کمیته های نوآوری و تولید محتوا</w:t>
      </w:r>
    </w:p>
    <w:p w14:paraId="38CA5304" w14:textId="77777777" w:rsidR="004631EC" w:rsidRPr="00BA160D" w:rsidRDefault="004631EC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نسترن عباسی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98)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: کمک به تدوین پست و استوری</w:t>
      </w:r>
    </w:p>
    <w:p w14:paraId="44DF8204" w14:textId="77777777" w:rsidR="004631EC" w:rsidRPr="00BA160D" w:rsidRDefault="004631EC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امیرحسین حقی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1400)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: سرگروه کمیته نوآوری، همکاری با کمیته‌های آموزشی پژوهشی و تولید محتوا</w:t>
      </w:r>
    </w:p>
    <w:p w14:paraId="4D8BAAD2" w14:textId="77777777" w:rsidR="004631EC" w:rsidRPr="00BA160D" w:rsidRDefault="004631EC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فاطمه جعفری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1400)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: همکاری با کمیته نوآوری</w:t>
      </w:r>
    </w:p>
    <w:p w14:paraId="02250C31" w14:textId="77777777" w:rsidR="004631EC" w:rsidRPr="00BA160D" w:rsidRDefault="004631EC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فاطمه محسنی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(ورودی 1400)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: همکاری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با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کمیته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نوآوری</w:t>
      </w:r>
    </w:p>
    <w:p w14:paraId="6251555E" w14:textId="77777777" w:rsidR="004631EC" w:rsidRPr="00BA160D" w:rsidRDefault="004631EC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سهند رحیمی پور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(ورودی 98)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: سرگروه کمیته آموزشی پژوهشی</w:t>
      </w:r>
    </w:p>
    <w:p w14:paraId="6544DF60" w14:textId="77777777" w:rsidR="00607B92" w:rsidRPr="00BA160D" w:rsidRDefault="00607B92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BA160D">
        <w:rPr>
          <w:rFonts w:ascii="Arial" w:hAnsi="Arial" w:cs="B Zar" w:hint="cs"/>
          <w:sz w:val="28"/>
          <w:szCs w:val="28"/>
          <w:rtl/>
          <w:lang w:bidi="fa-IR"/>
        </w:rPr>
        <w:t>نادیا عماره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BA160D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BA160D">
        <w:rPr>
          <w:rFonts w:ascii="Arial" w:hAnsi="Arial" w:cs="B Zar"/>
          <w:sz w:val="28"/>
          <w:szCs w:val="28"/>
          <w:rtl/>
          <w:lang w:bidi="fa-IR"/>
        </w:rPr>
        <w:t xml:space="preserve"> 1400)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: همکاری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با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کمیته</w:t>
      </w:r>
      <w:r w:rsidRPr="00BA160D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BA160D">
        <w:rPr>
          <w:rFonts w:ascii="Arial" w:hAnsi="Arial" w:cs="B Zar" w:hint="cs"/>
          <w:sz w:val="28"/>
          <w:szCs w:val="28"/>
          <w:rtl/>
          <w:lang w:bidi="fa-IR"/>
        </w:rPr>
        <w:t>آموزش</w:t>
      </w:r>
      <w:r w:rsidR="004631EC" w:rsidRPr="00BA160D">
        <w:rPr>
          <w:rFonts w:ascii="Arial" w:hAnsi="Arial" w:cs="B Zar" w:hint="cs"/>
          <w:sz w:val="28"/>
          <w:szCs w:val="28"/>
          <w:rtl/>
          <w:lang w:bidi="fa-IR"/>
        </w:rPr>
        <w:t>ی پژوهشی</w:t>
      </w:r>
    </w:p>
    <w:p w14:paraId="1E3A49C2" w14:textId="77777777" w:rsidR="00F85B95" w:rsidRDefault="00F85B95" w:rsidP="00F85B95">
      <w:pPr>
        <w:bidi/>
        <w:rPr>
          <w:rtl/>
          <w:lang w:bidi="fa-IR"/>
        </w:rPr>
      </w:pPr>
    </w:p>
    <w:sectPr w:rsidR="00F85B95" w:rsidSect="00BA160D">
      <w:footerReference w:type="default" r:id="rId7"/>
      <w:pgSz w:w="12240" w:h="15840"/>
      <w:pgMar w:top="426" w:right="1440" w:bottom="851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5B8B" w14:textId="77777777" w:rsidR="00882C41" w:rsidRDefault="00882C41" w:rsidP="00A11D16">
      <w:pPr>
        <w:spacing w:after="0" w:line="240" w:lineRule="auto"/>
      </w:pPr>
      <w:r>
        <w:separator/>
      </w:r>
    </w:p>
  </w:endnote>
  <w:endnote w:type="continuationSeparator" w:id="0">
    <w:p w14:paraId="1B0172AA" w14:textId="77777777" w:rsidR="00882C41" w:rsidRDefault="00882C41" w:rsidP="00A1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756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D3E50" w14:textId="77777777" w:rsidR="00A11D16" w:rsidRDefault="00A11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C6A3D" w14:textId="77777777" w:rsidR="00A11D16" w:rsidRDefault="00A1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9F8A" w14:textId="77777777" w:rsidR="00882C41" w:rsidRDefault="00882C41" w:rsidP="00A11D16">
      <w:pPr>
        <w:spacing w:after="0" w:line="240" w:lineRule="auto"/>
      </w:pPr>
      <w:r>
        <w:separator/>
      </w:r>
    </w:p>
  </w:footnote>
  <w:footnote w:type="continuationSeparator" w:id="0">
    <w:p w14:paraId="7F6B0C97" w14:textId="77777777" w:rsidR="00882C41" w:rsidRDefault="00882C41" w:rsidP="00A1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57F73"/>
    <w:multiLevelType w:val="hybridMultilevel"/>
    <w:tmpl w:val="6EBCA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5"/>
    <w:rsid w:val="00065B10"/>
    <w:rsid w:val="000C2AA8"/>
    <w:rsid w:val="00183823"/>
    <w:rsid w:val="004631EC"/>
    <w:rsid w:val="00607B92"/>
    <w:rsid w:val="006B299C"/>
    <w:rsid w:val="007D1123"/>
    <w:rsid w:val="007E7CFA"/>
    <w:rsid w:val="00882C41"/>
    <w:rsid w:val="00A11D16"/>
    <w:rsid w:val="00A55297"/>
    <w:rsid w:val="00BA160D"/>
    <w:rsid w:val="00C609AC"/>
    <w:rsid w:val="00EE4AD6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EEF9"/>
  <w15:chartTrackingRefBased/>
  <w15:docId w15:val="{AFD6CD7A-464F-4B80-987E-4EC01C68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9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Zahra Badri</cp:lastModifiedBy>
  <cp:revision>8</cp:revision>
  <dcterms:created xsi:type="dcterms:W3CDTF">2020-11-21T09:55:00Z</dcterms:created>
  <dcterms:modified xsi:type="dcterms:W3CDTF">2022-07-24T06:15:00Z</dcterms:modified>
</cp:coreProperties>
</file>